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AB0" w:rsidP="00B23AB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B23AB0" w:rsidP="00B23AB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B23AB0" w:rsidP="00B23AB0">
      <w:pPr>
        <w:jc w:val="center"/>
        <w:rPr>
          <w:sz w:val="28"/>
          <w:szCs w:val="28"/>
        </w:rPr>
      </w:pPr>
    </w:p>
    <w:p w:rsidR="00B23AB0" w:rsidP="00B23AB0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B23AB0" w:rsidP="00B23AB0">
      <w:pPr>
        <w:jc w:val="both"/>
        <w:rPr>
          <w:sz w:val="28"/>
          <w:szCs w:val="28"/>
        </w:rPr>
      </w:pPr>
    </w:p>
    <w:p w:rsidR="00B23AB0" w:rsidP="00B23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23AB0" w:rsidP="00B23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5-443-2802/2026, возбужденное по ст.19.7 КоАП РФ в отношении директора ООО </w:t>
      </w:r>
      <w:r>
        <w:rPr>
          <w:sz w:val="28"/>
          <w:szCs w:val="28"/>
        </w:rPr>
        <w:t>Мегастрой</w:t>
      </w:r>
      <w:r>
        <w:rPr>
          <w:sz w:val="28"/>
          <w:szCs w:val="28"/>
        </w:rPr>
        <w:t xml:space="preserve"> Оганяна </w:t>
      </w:r>
      <w:r w:rsidR="0042569F"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B23AB0" w:rsidP="00B23A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B23AB0" w:rsidP="00B23AB0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Оганян Р.М, являясь директором ООО </w:t>
      </w:r>
      <w:r>
        <w:rPr>
          <w:sz w:val="28"/>
          <w:szCs w:val="28"/>
        </w:rPr>
        <w:t>Мегастрой</w:t>
      </w:r>
      <w:r>
        <w:rPr>
          <w:color w:val="000000"/>
          <w:sz w:val="28"/>
          <w:szCs w:val="28"/>
        </w:rPr>
        <w:t xml:space="preserve">, находясь по адресу: </w:t>
      </w:r>
      <w:r w:rsidR="0042569F">
        <w:rPr>
          <w:szCs w:val="26"/>
        </w:rPr>
        <w:t>**</w:t>
      </w:r>
      <w:r w:rsidR="0042569F">
        <w:rPr>
          <w:szCs w:val="26"/>
        </w:rPr>
        <w:t xml:space="preserve">* </w:t>
      </w:r>
      <w:r>
        <w:rPr>
          <w:color w:val="000000" w:themeColor="text1"/>
          <w:sz w:val="28"/>
          <w:szCs w:val="28"/>
        </w:rPr>
        <w:t xml:space="preserve"> не</w:t>
      </w:r>
      <w:r>
        <w:rPr>
          <w:color w:val="000000" w:themeColor="text1"/>
          <w:sz w:val="28"/>
          <w:szCs w:val="28"/>
        </w:rPr>
        <w:t xml:space="preserve"> предоставил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B23AB0" w:rsidP="00B23AB0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 правонарушение</w:t>
      </w:r>
      <w:r>
        <w:rPr>
          <w:sz w:val="28"/>
          <w:szCs w:val="28"/>
        </w:rPr>
        <w:t>, предусмотренное ст.19.7 КоАП РФ.</w:t>
      </w:r>
    </w:p>
    <w:p w:rsidR="00B23AB0" w:rsidP="00B23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Оганян Р.М.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23AB0" w:rsidP="00B23AB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B23AB0" w:rsidP="00B23AB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B23AB0" w:rsidP="00B23AB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B23AB0" w:rsidP="00B23A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B23AB0" w:rsidP="00B23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B23AB0" w:rsidP="00B23AB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Оганяна Р.М.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B23AB0" w:rsidP="00B23A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23AB0" w:rsidP="00B23A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B23AB0" w:rsidP="00B23AB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B23AB0" w:rsidP="00B23AB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B23AB0" w:rsidP="00B23AB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B23AB0" w:rsidP="00B23AB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B23AB0" w:rsidP="00B23AB0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B23AB0" w:rsidP="00B23AB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Мегастрой</w:t>
      </w:r>
      <w:r>
        <w:rPr>
          <w:sz w:val="28"/>
          <w:szCs w:val="28"/>
        </w:rPr>
        <w:t xml:space="preserve"> Оганяна </w:t>
      </w:r>
      <w:r w:rsidR="0042569F">
        <w:rPr>
          <w:sz w:val="26"/>
          <w:szCs w:val="26"/>
        </w:rPr>
        <w:t xml:space="preserve">***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B23AB0" w:rsidP="00B23AB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B23AB0" w:rsidP="00B23AB0">
      <w:pPr>
        <w:pStyle w:val="BodyText2"/>
        <w:rPr>
          <w:sz w:val="28"/>
          <w:szCs w:val="28"/>
        </w:rPr>
      </w:pPr>
    </w:p>
    <w:p w:rsidR="00B23AB0" w:rsidP="00B23AB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B23AB0" w:rsidP="00B23AB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B23AB0" w:rsidP="00B23AB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B23AB0" w:rsidP="00B23AB0"/>
    <w:p w:rsidR="003F4E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A9"/>
    <w:rsid w:val="000619A9"/>
    <w:rsid w:val="003F4E75"/>
    <w:rsid w:val="0042569F"/>
    <w:rsid w:val="00B23A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6AF27E-3514-4FA0-BD3E-43824860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3AB0"/>
    <w:rPr>
      <w:color w:val="0000FF"/>
      <w:u w:val="single"/>
    </w:rPr>
  </w:style>
  <w:style w:type="paragraph" w:styleId="Title">
    <w:name w:val="Title"/>
    <w:basedOn w:val="Normal"/>
    <w:link w:val="a"/>
    <w:qFormat/>
    <w:rsid w:val="00B23AB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23AB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23AB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23A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23AB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23A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23AB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23AB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23AB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23A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